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1" w:rsidRDefault="00AB3641" w:rsidP="00AB364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Dodatok č. 2</w:t>
      </w:r>
    </w:p>
    <w:p w:rsidR="00AB3641" w:rsidRDefault="00AB3641" w:rsidP="00AB364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k nájomnej zmluve č. </w:t>
      </w:r>
      <w:r>
        <w:rPr>
          <w:b/>
          <w:sz w:val="28"/>
          <w:szCs w:val="32"/>
        </w:rPr>
        <w:t>37/2015/10-3/2</w:t>
      </w:r>
    </w:p>
    <w:p w:rsidR="00AB3641" w:rsidRDefault="00AB3641" w:rsidP="00AB3641">
      <w:pPr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B3641" w:rsidRDefault="00AB3641" w:rsidP="00AB3641">
      <w:pPr>
        <w:pStyle w:val="Nadpis2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u w:val="single"/>
        </w:rPr>
        <w:t>Prenajímateľ: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:rsidR="00AB3641" w:rsidRDefault="00AB3641" w:rsidP="00AB3641">
      <w:pPr>
        <w:pStyle w:val="Nadpis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Mesto Vrbové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Ul. Gen. M.R. Štefánika 15/4,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922 03 VRBOVÉ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Dott</w:t>
      </w:r>
      <w:proofErr w:type="spellEnd"/>
      <w:r>
        <w:rPr>
          <w:rFonts w:ascii="Tahoma" w:hAnsi="Tahoma" w:cs="Tahoma"/>
          <w:sz w:val="20"/>
          <w:szCs w:val="20"/>
        </w:rPr>
        <w:t xml:space="preserve">. Mgr. Ema </w:t>
      </w:r>
      <w:proofErr w:type="spellStart"/>
      <w:r>
        <w:rPr>
          <w:rFonts w:ascii="Tahoma" w:hAnsi="Tahoma" w:cs="Tahoma"/>
          <w:sz w:val="20"/>
          <w:szCs w:val="20"/>
        </w:rPr>
        <w:t>Maggiová</w:t>
      </w:r>
      <w:proofErr w:type="spellEnd"/>
      <w:r>
        <w:rPr>
          <w:rFonts w:ascii="Tahoma" w:hAnsi="Tahoma" w:cs="Tahoma"/>
          <w:sz w:val="20"/>
          <w:szCs w:val="20"/>
        </w:rPr>
        <w:t xml:space="preserve"> – primátorka mesta, štatutárny orgán 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Bankové spojenie: VÚB, a. s.,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IBAN: SK42 0200 0000 0023 9974 1458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účtu: 2399741458/0200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00313190       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 2020531040</w:t>
      </w:r>
    </w:p>
    <w:p w:rsidR="00AB3641" w:rsidRDefault="00AB3641" w:rsidP="00AB364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 033/7350624</w:t>
      </w:r>
    </w:p>
    <w:p w:rsidR="00AB3641" w:rsidRDefault="00AB3641" w:rsidP="00AB3641">
      <w:pPr>
        <w:pStyle w:val="Nadpis1"/>
        <w:jc w:val="left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fax.: 033/7792211</w:t>
      </w:r>
    </w:p>
    <w:p w:rsidR="00AB3641" w:rsidRDefault="00AB3641" w:rsidP="00AB3641">
      <w:pPr>
        <w:rPr>
          <w:rFonts w:ascii="Tahoma" w:hAnsi="Tahoma" w:cs="Tahoma"/>
          <w:bCs/>
          <w:sz w:val="20"/>
          <w:szCs w:val="20"/>
        </w:rPr>
      </w:pPr>
    </w:p>
    <w:p w:rsidR="00AB3641" w:rsidRDefault="00AB3641" w:rsidP="00AB364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</w:p>
    <w:p w:rsidR="00AB3641" w:rsidRDefault="00AB3641" w:rsidP="00AB3641">
      <w:pPr>
        <w:rPr>
          <w:rFonts w:ascii="Tahoma" w:hAnsi="Tahoma" w:cs="Tahoma"/>
          <w:bCs/>
          <w:sz w:val="20"/>
          <w:szCs w:val="20"/>
        </w:rPr>
      </w:pPr>
    </w:p>
    <w:p w:rsidR="00AB3641" w:rsidRDefault="00AB3641" w:rsidP="00AB364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u w:val="single"/>
        </w:rPr>
        <w:t>Nájomca:</w:t>
      </w: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AB3641" w:rsidRDefault="00AB3641" w:rsidP="00AB3641">
      <w:pPr>
        <w:rPr>
          <w:b/>
          <w:bCs/>
        </w:rPr>
      </w:pPr>
      <w:r>
        <w:rPr>
          <w:b/>
          <w:bCs/>
          <w:color w:val="000000"/>
        </w:rPr>
        <w:t>Erik Kolník</w:t>
      </w:r>
    </w:p>
    <w:p w:rsidR="00AB3641" w:rsidRDefault="00AB3641" w:rsidP="00AB3641">
      <w:pPr>
        <w:rPr>
          <w:bCs/>
        </w:rPr>
      </w:pPr>
      <w:proofErr w:type="spellStart"/>
      <w:r>
        <w:rPr>
          <w:bCs/>
        </w:rPr>
        <w:t>nar</w:t>
      </w:r>
      <w:proofErr w:type="spellEnd"/>
      <w:r>
        <w:rPr>
          <w:bCs/>
        </w:rPr>
        <w:t xml:space="preserve">.:  </w:t>
      </w:r>
    </w:p>
    <w:p w:rsidR="006E34F4" w:rsidRDefault="00AB3641" w:rsidP="00AB3641">
      <w:pPr>
        <w:rPr>
          <w:bCs/>
        </w:rPr>
      </w:pPr>
      <w:proofErr w:type="spellStart"/>
      <w:r>
        <w:rPr>
          <w:bCs/>
        </w:rPr>
        <w:t>r.č</w:t>
      </w:r>
      <w:proofErr w:type="spellEnd"/>
      <w:r>
        <w:rPr>
          <w:bCs/>
        </w:rPr>
        <w:t xml:space="preserve">.:   </w:t>
      </w:r>
    </w:p>
    <w:p w:rsidR="00AB3641" w:rsidRDefault="00AB3641" w:rsidP="00AB3641">
      <w:pPr>
        <w:rPr>
          <w:bCs/>
        </w:rPr>
      </w:pPr>
      <w:r>
        <w:rPr>
          <w:bCs/>
        </w:rPr>
        <w:t>trvale bytom: Mesto Vrbové</w:t>
      </w:r>
    </w:p>
    <w:p w:rsidR="00AB3641" w:rsidRDefault="00AB3641" w:rsidP="00AB3641">
      <w:pPr>
        <w:rPr>
          <w:bCs/>
        </w:rPr>
      </w:pPr>
      <w:r>
        <w:rPr>
          <w:bCs/>
        </w:rPr>
        <w:t>a</w:t>
      </w:r>
    </w:p>
    <w:p w:rsidR="00AB3641" w:rsidRDefault="00AB3641" w:rsidP="00AB3641">
      <w:pPr>
        <w:rPr>
          <w:bCs/>
        </w:rPr>
      </w:pPr>
      <w:r>
        <w:rPr>
          <w:b/>
          <w:bCs/>
        </w:rPr>
        <w:t xml:space="preserve">Andrea </w:t>
      </w:r>
      <w:proofErr w:type="spellStart"/>
      <w:r>
        <w:rPr>
          <w:b/>
          <w:bCs/>
        </w:rPr>
        <w:t>Brezulová</w:t>
      </w:r>
      <w:proofErr w:type="spellEnd"/>
      <w:r>
        <w:rPr>
          <w:bCs/>
        </w:rPr>
        <w:t xml:space="preserve">, rod. </w:t>
      </w:r>
    </w:p>
    <w:p w:rsidR="00AB3641" w:rsidRDefault="00AB3641" w:rsidP="00AB3641">
      <w:pPr>
        <w:rPr>
          <w:bCs/>
        </w:rPr>
      </w:pPr>
      <w:proofErr w:type="spellStart"/>
      <w:r>
        <w:rPr>
          <w:bCs/>
        </w:rPr>
        <w:t>nar</w:t>
      </w:r>
      <w:proofErr w:type="spellEnd"/>
      <w:r>
        <w:rPr>
          <w:bCs/>
        </w:rPr>
        <w:t xml:space="preserve">. </w:t>
      </w:r>
    </w:p>
    <w:p w:rsidR="00AB3641" w:rsidRDefault="00AB3641" w:rsidP="00AB3641">
      <w:pPr>
        <w:rPr>
          <w:bCs/>
        </w:rPr>
      </w:pPr>
      <w:proofErr w:type="spellStart"/>
      <w:r>
        <w:rPr>
          <w:bCs/>
        </w:rPr>
        <w:t>r.č</w:t>
      </w:r>
      <w:proofErr w:type="spellEnd"/>
      <w:r>
        <w:rPr>
          <w:bCs/>
        </w:rPr>
        <w:t xml:space="preserve">.: </w:t>
      </w:r>
    </w:p>
    <w:p w:rsidR="00AB3641" w:rsidRDefault="00AB3641" w:rsidP="00AB3641">
      <w:pPr>
        <w:rPr>
          <w:b/>
        </w:rPr>
      </w:pPr>
      <w:r>
        <w:rPr>
          <w:bCs/>
        </w:rPr>
        <w:t xml:space="preserve">trvale bytom: Vrbové, 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Zmluvné strany sa dohodli na zmene nájomnej zmluvy uzatvorenej dňa 30.9.2015, z dôvodu predĺženia nájomného vzťahu k bytu, preto uzatvárajú tento Dodatok č. 2, ktorým sa mení a upravuje článok II , ktorý znie: </w:t>
      </w:r>
    </w:p>
    <w:p w:rsidR="00AB3641" w:rsidRDefault="00AB3641" w:rsidP="00AB3641">
      <w:pPr>
        <w:widowControl w:val="0"/>
        <w:suppressAutoHyphens w:val="0"/>
        <w:spacing w:line="26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bCs/>
          <w:color w:val="000000"/>
          <w:sz w:val="20"/>
          <w:lang w:eastAsia="sk-SK"/>
        </w:rPr>
        <w:t xml:space="preserve">Článok II  - Doba nájmu </w:t>
      </w:r>
    </w:p>
    <w:p w:rsidR="00AB3641" w:rsidRDefault="00AB3641" w:rsidP="00AB3641">
      <w:pPr>
        <w:widowControl w:val="0"/>
        <w:suppressAutoHyphens w:val="0"/>
        <w:spacing w:line="26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Nájomná zmluva sa uzatvára na dobu určitú, s účinnosťou od </w:t>
      </w:r>
      <w:r>
        <w:rPr>
          <w:rFonts w:ascii="Tahoma" w:hAnsi="Tahoma" w:cs="Tahoma"/>
          <w:b/>
          <w:color w:val="000000"/>
          <w:sz w:val="20"/>
          <w:szCs w:val="20"/>
          <w:lang w:eastAsia="sk-SK"/>
        </w:rPr>
        <w:t>1.7. 2016 do 30.6. 2019</w:t>
      </w: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 vrátane. 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>Ostatné ustanovenia zmluvy zostávajú nezmenené.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>Tento dodatok je vyhotovený v troch vyhotoveniach, pričom dve vyhotovenia dostane prenajímateľ a jedno vyhotovenie nájomca.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Dodatok je platný a účinný dňom:  </w:t>
      </w:r>
      <w:r>
        <w:rPr>
          <w:rFonts w:ascii="Tahoma" w:hAnsi="Tahoma" w:cs="Tahoma"/>
          <w:b/>
          <w:color w:val="000000"/>
          <w:sz w:val="20"/>
          <w:szCs w:val="20"/>
          <w:lang w:eastAsia="sk-SK"/>
        </w:rPr>
        <w:t xml:space="preserve">1.7. 2016  </w:t>
      </w: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 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lang w:eastAsia="sk-SK"/>
        </w:rPr>
        <w:t xml:space="preserve">Vo Vrbovom,  dňa: ............................. </w:t>
      </w:r>
    </w:p>
    <w:p w:rsidR="00AB3641" w:rsidRDefault="00AB3641" w:rsidP="00AB3641">
      <w:pPr>
        <w:suppressAutoHyphens w:val="0"/>
        <w:spacing w:before="100" w:beforeAutospacing="1" w:after="100" w:afterAutospacing="1" w:line="270" w:lineRule="atLeast"/>
        <w:jc w:val="both"/>
        <w:rPr>
          <w:rFonts w:ascii="Tahoma" w:hAnsi="Tahoma" w:cs="Tahoma"/>
          <w:color w:val="000000"/>
          <w:sz w:val="20"/>
          <w:szCs w:val="20"/>
          <w:lang w:eastAsia="sk-SK"/>
        </w:rPr>
      </w:pPr>
    </w:p>
    <w:p w:rsidR="00AB3641" w:rsidRDefault="00AB3641" w:rsidP="00AB3641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_____</w:t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</w:r>
      <w:r>
        <w:rPr>
          <w:rFonts w:ascii="Tahoma" w:hAnsi="Tahoma" w:cs="Tahoma"/>
          <w:bCs/>
        </w:rPr>
        <w:softHyphen/>
        <w:t>__</w:t>
      </w:r>
      <w:proofErr w:type="spellStart"/>
      <w:r w:rsidR="006E34F4">
        <w:rPr>
          <w:rFonts w:ascii="Tahoma" w:hAnsi="Tahoma" w:cs="Tahoma"/>
          <w:bCs/>
        </w:rPr>
        <w:t>v.r</w:t>
      </w:r>
      <w:proofErr w:type="spellEnd"/>
      <w:r w:rsidR="006E34F4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___</w:t>
      </w:r>
      <w:r w:rsidR="006E34F4">
        <w:rPr>
          <w:rFonts w:ascii="Tahoma" w:hAnsi="Tahoma" w:cs="Tahoma"/>
          <w:bCs/>
        </w:rPr>
        <w:t>v.r.</w:t>
      </w:r>
      <w:r>
        <w:rPr>
          <w:rFonts w:ascii="Tahoma" w:hAnsi="Tahoma" w:cs="Tahoma"/>
          <w:bCs/>
        </w:rPr>
        <w:t>___________</w:t>
      </w:r>
    </w:p>
    <w:p w:rsidR="00AB3641" w:rsidRDefault="00AB3641" w:rsidP="00AB3641">
      <w:pPr>
        <w:pStyle w:val="Zarkazkladnhotextu2"/>
        <w:ind w:firstLine="0"/>
        <w:rPr>
          <w:rFonts w:ascii="Tahoma" w:hAnsi="Tahoma" w:cs="Tahoma"/>
          <w:b w:val="0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Dott</w:t>
      </w:r>
      <w:proofErr w:type="spellEnd"/>
      <w:r>
        <w:rPr>
          <w:rFonts w:ascii="Tahoma" w:hAnsi="Tahoma" w:cs="Tahoma"/>
          <w:b w:val="0"/>
          <w:sz w:val="20"/>
        </w:rPr>
        <w:t xml:space="preserve">. Mgr. Ema </w:t>
      </w:r>
      <w:proofErr w:type="spellStart"/>
      <w:r>
        <w:rPr>
          <w:rFonts w:ascii="Tahoma" w:hAnsi="Tahoma" w:cs="Tahoma"/>
          <w:b w:val="0"/>
          <w:sz w:val="20"/>
        </w:rPr>
        <w:t>Maggiová</w:t>
      </w:r>
      <w:proofErr w:type="spellEnd"/>
      <w:r>
        <w:rPr>
          <w:rFonts w:ascii="Tahoma" w:hAnsi="Tahoma" w:cs="Tahoma"/>
          <w:b w:val="0"/>
          <w:sz w:val="20"/>
        </w:rPr>
        <w:t xml:space="preserve">                                                          Erik Kolník a Andrea </w:t>
      </w:r>
      <w:proofErr w:type="spellStart"/>
      <w:r>
        <w:rPr>
          <w:rFonts w:ascii="Tahoma" w:hAnsi="Tahoma" w:cs="Tahoma"/>
          <w:b w:val="0"/>
          <w:sz w:val="20"/>
        </w:rPr>
        <w:t>Brezulová</w:t>
      </w:r>
      <w:proofErr w:type="spellEnd"/>
      <w:r>
        <w:rPr>
          <w:rFonts w:ascii="Tahoma" w:hAnsi="Tahoma" w:cs="Tahoma"/>
          <w:b w:val="0"/>
          <w:sz w:val="20"/>
        </w:rPr>
        <w:t xml:space="preserve"> </w:t>
      </w:r>
    </w:p>
    <w:p w:rsidR="00AB3641" w:rsidRDefault="00AB3641" w:rsidP="00AB3641">
      <w:pPr>
        <w:pStyle w:val="Zarkazkladnhotextu2"/>
        <w:ind w:firstLine="0"/>
        <w:rPr>
          <w:rFonts w:ascii="Century Gothic" w:hAnsi="Century Gothic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primátorka mesta                                                                               nájomca </w:t>
      </w:r>
      <w:r>
        <w:rPr>
          <w:rFonts w:ascii="Century Gothic" w:hAnsi="Century Gothic"/>
          <w:b w:val="0"/>
          <w:sz w:val="20"/>
        </w:rPr>
        <w:t xml:space="preserve">             </w:t>
      </w:r>
    </w:p>
    <w:p w:rsidR="00032F9B" w:rsidRDefault="00032F9B"/>
    <w:sectPr w:rsidR="00032F9B" w:rsidSect="0003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641"/>
    <w:rsid w:val="00032F9B"/>
    <w:rsid w:val="006E34F4"/>
    <w:rsid w:val="00AB3641"/>
    <w:rsid w:val="00B0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AB3641"/>
    <w:pPr>
      <w:keepNext/>
      <w:suppressAutoHyphens w:val="0"/>
      <w:jc w:val="center"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3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364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3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36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Zarkazkladnhotextu2">
    <w:name w:val="Body Text Indent 2"/>
    <w:basedOn w:val="Normlny"/>
    <w:link w:val="Zarkazkladnhotextu2Char"/>
    <w:semiHidden/>
    <w:unhideWhenUsed/>
    <w:rsid w:val="00AB3641"/>
    <w:pPr>
      <w:suppressAutoHyphens w:val="0"/>
      <w:ind w:firstLine="1418"/>
    </w:pPr>
    <w:rPr>
      <w:b/>
      <w:bCs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AB364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MU-socialne</cp:lastModifiedBy>
  <cp:revision>4</cp:revision>
  <dcterms:created xsi:type="dcterms:W3CDTF">2016-06-30T09:47:00Z</dcterms:created>
  <dcterms:modified xsi:type="dcterms:W3CDTF">2016-06-30T09:49:00Z</dcterms:modified>
</cp:coreProperties>
</file>