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8F8" w:rsidRPr="000D6E3C" w:rsidRDefault="00A408F8" w:rsidP="00A408F8">
      <w:pPr>
        <w:jc w:val="center"/>
        <w:rPr>
          <w:b/>
          <w:sz w:val="32"/>
          <w:szCs w:val="32"/>
        </w:rPr>
      </w:pPr>
      <w:r w:rsidRPr="000D6E3C">
        <w:rPr>
          <w:b/>
          <w:sz w:val="32"/>
          <w:szCs w:val="32"/>
        </w:rPr>
        <w:t>DODATOK č. 1</w:t>
      </w:r>
    </w:p>
    <w:p w:rsidR="00A408F8" w:rsidRPr="000D6E3C" w:rsidRDefault="00A408F8" w:rsidP="00A408F8">
      <w:pPr>
        <w:jc w:val="center"/>
        <w:rPr>
          <w:b/>
          <w:sz w:val="28"/>
          <w:szCs w:val="28"/>
        </w:rPr>
      </w:pPr>
    </w:p>
    <w:p w:rsidR="00A408F8" w:rsidRPr="000D6E3C" w:rsidRDefault="00A408F8" w:rsidP="00A408F8">
      <w:pPr>
        <w:jc w:val="center"/>
        <w:rPr>
          <w:b/>
          <w:sz w:val="32"/>
          <w:szCs w:val="32"/>
        </w:rPr>
      </w:pPr>
      <w:r w:rsidRPr="000D6E3C">
        <w:rPr>
          <w:b/>
          <w:sz w:val="32"/>
          <w:szCs w:val="32"/>
        </w:rPr>
        <w:t>K </w:t>
      </w:r>
      <w:r>
        <w:rPr>
          <w:b/>
          <w:sz w:val="32"/>
          <w:szCs w:val="32"/>
        </w:rPr>
        <w:t xml:space="preserve"> </w:t>
      </w:r>
      <w:r w:rsidRPr="000D6E3C">
        <w:rPr>
          <w:b/>
          <w:sz w:val="32"/>
          <w:szCs w:val="32"/>
        </w:rPr>
        <w:t>ŠTATÚTU   MESTA   VRBOVÉ</w:t>
      </w:r>
    </w:p>
    <w:p w:rsidR="00A408F8" w:rsidRPr="000D6E3C" w:rsidRDefault="00A408F8" w:rsidP="00A408F8">
      <w:pPr>
        <w:jc w:val="center"/>
        <w:rPr>
          <w:b/>
          <w:sz w:val="32"/>
          <w:szCs w:val="32"/>
        </w:rPr>
      </w:pPr>
    </w:p>
    <w:p w:rsidR="003E7F4E" w:rsidRPr="000D6E3C" w:rsidRDefault="00A408F8" w:rsidP="00A408F8">
      <w:pPr>
        <w:pStyle w:val="Normlnywebov"/>
        <w:spacing w:before="240" w:beforeAutospacing="0"/>
        <w:rPr>
          <w:rFonts w:ascii="Times New Roman" w:hAnsi="Times New Roman" w:cs="Times New Roman"/>
          <w:sz w:val="24"/>
          <w:szCs w:val="24"/>
          <w:lang w:val="sk-SK"/>
        </w:rPr>
      </w:pPr>
      <w:r w:rsidRPr="000D6E3C">
        <w:rPr>
          <w:rFonts w:ascii="Times New Roman" w:hAnsi="Times New Roman" w:cs="Times New Roman"/>
          <w:sz w:val="24"/>
          <w:szCs w:val="24"/>
          <w:lang w:val="sk-SK"/>
        </w:rPr>
        <w:t xml:space="preserve">Mestské zastupiteľstvo vo Vrbovom v zmysle IV. Hlavy Ústavy SR a v zmysle ustanovenia 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   </w:t>
      </w:r>
      <w:r w:rsidRPr="000D6E3C">
        <w:rPr>
          <w:rFonts w:ascii="Times New Roman" w:hAnsi="Times New Roman" w:cs="Times New Roman"/>
          <w:sz w:val="24"/>
          <w:szCs w:val="24"/>
          <w:lang w:val="sk-SK"/>
        </w:rPr>
        <w:t xml:space="preserve">§ 24 odsek 1, písmeno c) zákona č. 369/1990 Zb. </w:t>
      </w:r>
      <w:r>
        <w:rPr>
          <w:rFonts w:ascii="Times New Roman" w:hAnsi="Times New Roman" w:cs="Times New Roman"/>
          <w:sz w:val="24"/>
          <w:szCs w:val="24"/>
          <w:lang w:val="sk-SK"/>
        </w:rPr>
        <w:t>o</w:t>
      </w:r>
      <w:r w:rsidRPr="000D6E3C">
        <w:rPr>
          <w:rFonts w:ascii="Times New Roman" w:hAnsi="Times New Roman" w:cs="Times New Roman"/>
          <w:sz w:val="24"/>
          <w:szCs w:val="24"/>
          <w:lang w:val="sk-SK"/>
        </w:rPr>
        <w:t xml:space="preserve"> obecnom zriadení v platnom znení schvaľuje pre katastrálne územie mesta Vr</w:t>
      </w:r>
      <w:r w:rsidR="00404C8D">
        <w:rPr>
          <w:rFonts w:ascii="Times New Roman" w:hAnsi="Times New Roman" w:cs="Times New Roman"/>
          <w:sz w:val="24"/>
          <w:szCs w:val="24"/>
          <w:lang w:val="sk-SK"/>
        </w:rPr>
        <w:t xml:space="preserve">bové tento Dodatok č. 1 k Štatútu </w:t>
      </w:r>
      <w:r w:rsidRPr="000D6E3C">
        <w:rPr>
          <w:rFonts w:ascii="Times New Roman" w:hAnsi="Times New Roman" w:cs="Times New Roman"/>
          <w:sz w:val="24"/>
          <w:szCs w:val="24"/>
          <w:lang w:val="sk-SK"/>
        </w:rPr>
        <w:t xml:space="preserve">mesta. </w:t>
      </w:r>
    </w:p>
    <w:p w:rsidR="00A408F8" w:rsidRPr="003E7F4E" w:rsidRDefault="003E7F4E" w:rsidP="003E7F4E">
      <w:pPr>
        <w:pStyle w:val="Normlnywebov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3E7F4E">
        <w:rPr>
          <w:rFonts w:ascii="Times New Roman" w:hAnsi="Times New Roman" w:cs="Times New Roman"/>
          <w:b/>
          <w:sz w:val="24"/>
          <w:szCs w:val="24"/>
          <w:lang w:val="sk-SK"/>
        </w:rPr>
        <w:t>Čl. 1</w:t>
      </w:r>
    </w:p>
    <w:p w:rsidR="00A408F8" w:rsidRPr="00EB58DE" w:rsidRDefault="00A408F8" w:rsidP="00A408F8">
      <w:pPr>
        <w:pStyle w:val="Normlnywebov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B58DE">
        <w:rPr>
          <w:rFonts w:ascii="Times New Roman" w:hAnsi="Times New Roman" w:cs="Times New Roman"/>
          <w:b/>
          <w:sz w:val="24"/>
          <w:szCs w:val="24"/>
          <w:lang w:val="sk-SK"/>
        </w:rPr>
        <w:t xml:space="preserve">§ 1 </w:t>
      </w:r>
    </w:p>
    <w:p w:rsidR="00A408F8" w:rsidRDefault="00A408F8" w:rsidP="00A408F8">
      <w:pPr>
        <w:pStyle w:val="Normlnywebov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0D6E3C">
        <w:rPr>
          <w:rFonts w:ascii="Times New Roman" w:hAnsi="Times New Roman" w:cs="Times New Roman"/>
          <w:b/>
          <w:sz w:val="24"/>
          <w:szCs w:val="24"/>
          <w:lang w:val="sk-SK"/>
        </w:rPr>
        <w:t>Účel dodatku č. 1</w:t>
      </w:r>
    </w:p>
    <w:p w:rsidR="00A408F8" w:rsidRPr="000D6E3C" w:rsidRDefault="00A408F8" w:rsidP="00A408F8">
      <w:pPr>
        <w:pStyle w:val="Normlnywebov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:rsidR="00A408F8" w:rsidRPr="000D6E3C" w:rsidRDefault="00A408F8" w:rsidP="00A408F8">
      <w:r w:rsidRPr="000D6E3C">
        <w:t>Účelom</w:t>
      </w:r>
      <w:r>
        <w:t xml:space="preserve"> </w:t>
      </w:r>
      <w:r w:rsidRPr="000D6E3C">
        <w:t xml:space="preserve"> tohto </w:t>
      </w:r>
      <w:r>
        <w:t xml:space="preserve"> </w:t>
      </w:r>
      <w:r w:rsidR="00C749E5">
        <w:t xml:space="preserve"> </w:t>
      </w:r>
      <w:r w:rsidR="00BE6AC4">
        <w:t>D</w:t>
      </w:r>
      <w:r w:rsidR="00BE6AC4" w:rsidRPr="00A83CBE">
        <w:t>odatku</w:t>
      </w:r>
      <w:r w:rsidR="00BE6AC4">
        <w:t xml:space="preserve"> </w:t>
      </w:r>
      <w:r w:rsidR="00BE6AC4" w:rsidRPr="00A83CBE">
        <w:t xml:space="preserve"> č. </w:t>
      </w:r>
      <w:r w:rsidR="00BE6AC4">
        <w:t xml:space="preserve"> </w:t>
      </w:r>
      <w:r w:rsidR="00BE6AC4" w:rsidRPr="00A83CBE">
        <w:t xml:space="preserve">1 </w:t>
      </w:r>
      <w:r w:rsidRPr="000D6E3C">
        <w:t xml:space="preserve"> k</w:t>
      </w:r>
      <w:r>
        <w:t> </w:t>
      </w:r>
      <w:r w:rsidR="00BE6AC4">
        <w:t xml:space="preserve"> </w:t>
      </w:r>
      <w:r w:rsidRPr="000D6E3C">
        <w:t>Štatútu</w:t>
      </w:r>
      <w:r>
        <w:t xml:space="preserve"> </w:t>
      </w:r>
      <w:r w:rsidR="00BE6AC4">
        <w:t xml:space="preserve"> </w:t>
      </w:r>
      <w:r w:rsidRPr="000D6E3C">
        <w:t xml:space="preserve"> mesta </w:t>
      </w:r>
      <w:r w:rsidR="00BE6AC4">
        <w:t xml:space="preserve"> </w:t>
      </w:r>
      <w:r w:rsidRPr="000D6E3C">
        <w:t xml:space="preserve">Vrbové </w:t>
      </w:r>
      <w:r w:rsidR="00C749E5">
        <w:t xml:space="preserve"> </w:t>
      </w:r>
      <w:r w:rsidR="00990AC5" w:rsidRPr="00A83CBE">
        <w:t xml:space="preserve">/ďalej len dodatok č. 1/  </w:t>
      </w:r>
      <w:r w:rsidRPr="000D6E3C">
        <w:t xml:space="preserve"> je  zmena  ustanovenia</w:t>
      </w:r>
      <w:r>
        <w:t xml:space="preserve"> </w:t>
      </w:r>
      <w:r w:rsidRPr="000D6E3C">
        <w:t>§ 12a</w:t>
      </w:r>
      <w:r>
        <w:t xml:space="preserve"> </w:t>
      </w:r>
      <w:r w:rsidRPr="000D6E3C">
        <w:t>Čestné občianstvo, odmeny</w:t>
      </w:r>
      <w:r w:rsidR="00C749E5">
        <w:t xml:space="preserve"> </w:t>
      </w:r>
      <w:r w:rsidRPr="000D6E3C">
        <w:t xml:space="preserve"> a</w:t>
      </w:r>
      <w:r>
        <w:t> </w:t>
      </w:r>
      <w:r w:rsidRPr="000D6E3C">
        <w:t>ceny</w:t>
      </w:r>
      <w:r>
        <w:t xml:space="preserve"> </w:t>
      </w:r>
      <w:r w:rsidR="00C749E5">
        <w:t xml:space="preserve"> </w:t>
      </w:r>
      <w:r w:rsidRPr="000D6E3C">
        <w:t>a</w:t>
      </w:r>
      <w:r w:rsidR="00BE6AC4">
        <w:t xml:space="preserve"> </w:t>
      </w:r>
      <w:r w:rsidRPr="000D6E3C">
        <w:t>to vzhľadom na  udeľovanie</w:t>
      </w:r>
      <w:r w:rsidR="00BE6AC4">
        <w:t xml:space="preserve"> </w:t>
      </w:r>
      <w:r w:rsidRPr="000D6E3C">
        <w:t xml:space="preserve"> nového ocenenia </w:t>
      </w:r>
      <w:r w:rsidR="00C749E5">
        <w:t xml:space="preserve"> </w:t>
      </w:r>
      <w:r w:rsidRPr="000D6E3C">
        <w:t xml:space="preserve">mesta </w:t>
      </w:r>
      <w:r w:rsidR="00C749E5">
        <w:t xml:space="preserve"> </w:t>
      </w:r>
      <w:r w:rsidRPr="000D6E3C">
        <w:t>Vrbovský</w:t>
      </w:r>
      <w:r w:rsidR="00C749E5">
        <w:t xml:space="preserve"> </w:t>
      </w:r>
      <w:r w:rsidRPr="000D6E3C">
        <w:t xml:space="preserve"> glóbus</w:t>
      </w:r>
      <w:r w:rsidR="00C749E5">
        <w:t xml:space="preserve">,  </w:t>
      </w:r>
      <w:r w:rsidRPr="000D6E3C">
        <w:t>grafiky</w:t>
      </w:r>
      <w:r w:rsidR="00C749E5">
        <w:t xml:space="preserve">  </w:t>
      </w:r>
      <w:r w:rsidRPr="000D6E3C">
        <w:t>Mórica</w:t>
      </w:r>
      <w:r w:rsidR="00C749E5">
        <w:t xml:space="preserve"> </w:t>
      </w:r>
      <w:r w:rsidRPr="000D6E3C">
        <w:t xml:space="preserve"> Beňovského</w:t>
      </w:r>
      <w:r w:rsidR="00C749E5">
        <w:t xml:space="preserve">  a  pamätnej medaily mesta Vrbové</w:t>
      </w:r>
      <w:r>
        <w:t>.</w:t>
      </w:r>
      <w:r w:rsidRPr="000D6E3C">
        <w:t xml:space="preserve">  </w:t>
      </w:r>
    </w:p>
    <w:p w:rsidR="00691F10" w:rsidRDefault="00691F10" w:rsidP="00E67984">
      <w:pPr>
        <w:pStyle w:val="Standard"/>
        <w:ind w:right="-2"/>
        <w:jc w:val="both"/>
      </w:pPr>
    </w:p>
    <w:p w:rsidR="00E67984" w:rsidRPr="000D6E3C" w:rsidRDefault="00E67984" w:rsidP="00E67984">
      <w:pPr>
        <w:pStyle w:val="Normlnywebov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sk-SK"/>
        </w:rPr>
      </w:pPr>
    </w:p>
    <w:p w:rsidR="00E67984" w:rsidRPr="00EB58DE" w:rsidRDefault="00E67984" w:rsidP="00E67984">
      <w:pPr>
        <w:pStyle w:val="Normlnywebov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B58DE">
        <w:rPr>
          <w:rFonts w:ascii="Times New Roman" w:hAnsi="Times New Roman" w:cs="Times New Roman"/>
          <w:b/>
          <w:sz w:val="24"/>
          <w:szCs w:val="24"/>
          <w:lang w:val="sk-SK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  <w:lang w:val="sk-SK"/>
        </w:rPr>
        <w:t>2</w:t>
      </w:r>
      <w:r w:rsidRPr="00EB58DE">
        <w:rPr>
          <w:rFonts w:ascii="Times New Roman" w:hAnsi="Times New Roman" w:cs="Times New Roman"/>
          <w:b/>
          <w:sz w:val="24"/>
          <w:szCs w:val="24"/>
          <w:lang w:val="sk-SK"/>
        </w:rPr>
        <w:t xml:space="preserve"> </w:t>
      </w:r>
    </w:p>
    <w:p w:rsidR="00E67984" w:rsidRPr="001E324F" w:rsidRDefault="00E67984" w:rsidP="001E324F">
      <w:pPr>
        <w:pStyle w:val="Normlnywebov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>
        <w:rPr>
          <w:rFonts w:ascii="Times New Roman" w:hAnsi="Times New Roman" w:cs="Times New Roman"/>
          <w:b/>
          <w:sz w:val="24"/>
          <w:szCs w:val="24"/>
          <w:lang w:val="sk-SK"/>
        </w:rPr>
        <w:t>Znenie</w:t>
      </w:r>
      <w:r w:rsidRPr="000D6E3C">
        <w:rPr>
          <w:rFonts w:ascii="Times New Roman" w:hAnsi="Times New Roman" w:cs="Times New Roman"/>
          <w:b/>
          <w:sz w:val="24"/>
          <w:szCs w:val="24"/>
          <w:lang w:val="sk-SK"/>
        </w:rPr>
        <w:t xml:space="preserve"> dodatku č. 1</w:t>
      </w:r>
    </w:p>
    <w:p w:rsidR="00691F10" w:rsidRPr="00A83CBE" w:rsidRDefault="00691F10" w:rsidP="00691F10">
      <w:pPr>
        <w:pStyle w:val="Standard"/>
        <w:ind w:right="-108"/>
        <w:jc w:val="center"/>
        <w:rPr>
          <w:b/>
          <w:bCs/>
        </w:rPr>
      </w:pPr>
    </w:p>
    <w:p w:rsidR="005F7F94" w:rsidRPr="00A83CBE" w:rsidRDefault="005F7F94" w:rsidP="005F7F94">
      <w:pPr>
        <w:pStyle w:val="Standard"/>
        <w:tabs>
          <w:tab w:val="left" w:pos="360"/>
        </w:tabs>
        <w:jc w:val="both"/>
        <w:rPr>
          <w:b/>
          <w:bCs/>
        </w:rPr>
      </w:pPr>
      <w:r w:rsidRPr="00A83CBE">
        <w:rPr>
          <w:b/>
          <w:bCs/>
        </w:rPr>
        <w:t>1. V § 12a bod 1, písm. b)  sa pôvodné znenie ruší a náhrádza novým textom nasledovne:</w:t>
      </w:r>
    </w:p>
    <w:p w:rsidR="005F7F94" w:rsidRPr="00A83CBE" w:rsidRDefault="005F7F94" w:rsidP="005F7F94">
      <w:pPr>
        <w:pStyle w:val="Standard"/>
        <w:tabs>
          <w:tab w:val="left" w:pos="360"/>
        </w:tabs>
        <w:jc w:val="both"/>
        <w:rPr>
          <w:b/>
          <w:bCs/>
        </w:rPr>
      </w:pPr>
    </w:p>
    <w:p w:rsidR="005F7F94" w:rsidRPr="00A83CBE" w:rsidRDefault="005F7F94" w:rsidP="003C19D3">
      <w:pPr>
        <w:jc w:val="both"/>
        <w:rPr>
          <w:lang w:val="sk-SK"/>
        </w:rPr>
      </w:pPr>
      <w:r w:rsidRPr="00A83CBE">
        <w:rPr>
          <w:b/>
          <w:lang w:val="sk-SK"/>
        </w:rPr>
        <w:t>b.) Cena mesta Vrbové</w:t>
      </w:r>
      <w:r w:rsidRPr="00A83CBE">
        <w:rPr>
          <w:lang w:val="sk-SK"/>
        </w:rPr>
        <w:t xml:space="preserve"> – udeľuje sa za vynikajúce tvorivé výkony a významné výsledky </w:t>
      </w:r>
      <w:r w:rsidR="00271882">
        <w:rPr>
          <w:lang w:val="sk-SK"/>
        </w:rPr>
        <w:t xml:space="preserve">    </w:t>
      </w:r>
      <w:r w:rsidRPr="00A83CBE">
        <w:rPr>
          <w:lang w:val="sk-SK"/>
        </w:rPr>
        <w:t>vo vedeckej, technickej, umeleckej, športovej, publicistickej a verejnoprospešnej činnosti. Ďalej za činnosť osôb, ktoré sa významným spôsobom pričinili o hospodársky a kultúrny rozvoj mesta, jeho propagáciu doma i v zahraničí, alebo za činnosť osôb pri záchrane ľudských životov a majetku mesta a jeho občanov. Návrhy na udelenie tejto ceny môžu mestskému zastupiteľstvu predkladať poslanci, primátor, prípadne aj občania mesta. Návrhy musia byť riadne písomne odôvodnené. Výnimočne sa cena môže cena udeliť jednotlivcovi i po jeho smrti</w:t>
      </w:r>
      <w:r w:rsidR="00AA47C3" w:rsidRPr="00A83CBE">
        <w:rPr>
          <w:lang w:val="sk-SK"/>
        </w:rPr>
        <w:t xml:space="preserve"> </w:t>
      </w:r>
      <w:r w:rsidRPr="00A83CBE">
        <w:rPr>
          <w:lang w:val="sk-SK"/>
        </w:rPr>
        <w:t xml:space="preserve"> in </w:t>
      </w:r>
      <w:r w:rsidR="00AA47C3" w:rsidRPr="00A83CBE">
        <w:rPr>
          <w:lang w:val="sk-SK"/>
        </w:rPr>
        <w:t xml:space="preserve"> </w:t>
      </w:r>
      <w:r w:rsidRPr="00A83CBE">
        <w:rPr>
          <w:lang w:val="sk-SK"/>
        </w:rPr>
        <w:t xml:space="preserve">memoriam. </w:t>
      </w:r>
      <w:r w:rsidR="00AA47C3" w:rsidRPr="00A83CBE">
        <w:rPr>
          <w:lang w:val="sk-SK"/>
        </w:rPr>
        <w:t xml:space="preserve"> </w:t>
      </w:r>
      <w:r w:rsidRPr="00A83CBE">
        <w:rPr>
          <w:lang w:val="sk-SK"/>
        </w:rPr>
        <w:t xml:space="preserve">V takomto </w:t>
      </w:r>
      <w:r w:rsidR="00AA47C3" w:rsidRPr="00A83CBE">
        <w:rPr>
          <w:lang w:val="sk-SK"/>
        </w:rPr>
        <w:t xml:space="preserve"> </w:t>
      </w:r>
      <w:r w:rsidRPr="00A83CBE">
        <w:rPr>
          <w:lang w:val="sk-SK"/>
        </w:rPr>
        <w:t>prípade sa cena odovzdá rodinným príslušníkom pocteného.</w:t>
      </w:r>
      <w:r w:rsidR="00C21534">
        <w:rPr>
          <w:lang w:val="sk-SK"/>
        </w:rPr>
        <w:t xml:space="preserve"> </w:t>
      </w:r>
      <w:r w:rsidRPr="00A83CBE">
        <w:rPr>
          <w:lang w:val="sk-SK"/>
        </w:rPr>
        <w:t xml:space="preserve">Ako Cena mesta Vrbové sa udeľuje grafický list akad. maliara Igora Piačku, predstavujúci Mórica Beňovského. Súčasťou je diplom o udelení ocenenia. </w:t>
      </w:r>
    </w:p>
    <w:p w:rsidR="005F7F94" w:rsidRPr="00A83CBE" w:rsidRDefault="005F7F94" w:rsidP="005F7F94">
      <w:pPr>
        <w:pStyle w:val="Standard"/>
        <w:tabs>
          <w:tab w:val="left" w:pos="360"/>
        </w:tabs>
        <w:jc w:val="both"/>
        <w:rPr>
          <w:b/>
          <w:bCs/>
        </w:rPr>
      </w:pPr>
    </w:p>
    <w:p w:rsidR="00691F10" w:rsidRPr="00A83CBE" w:rsidRDefault="00691F10" w:rsidP="00691F10">
      <w:pPr>
        <w:pStyle w:val="Standard"/>
        <w:ind w:right="-108"/>
        <w:jc w:val="center"/>
        <w:rPr>
          <w:b/>
          <w:bCs/>
        </w:rPr>
      </w:pPr>
    </w:p>
    <w:p w:rsidR="00691F10" w:rsidRPr="00A83CBE" w:rsidRDefault="00691F10" w:rsidP="00691F10">
      <w:pPr>
        <w:pStyle w:val="Standard"/>
        <w:tabs>
          <w:tab w:val="left" w:pos="360"/>
        </w:tabs>
        <w:jc w:val="both"/>
        <w:rPr>
          <w:b/>
          <w:bCs/>
        </w:rPr>
      </w:pPr>
      <w:r w:rsidRPr="00A83CBE">
        <w:rPr>
          <w:b/>
          <w:bCs/>
        </w:rPr>
        <w:t xml:space="preserve">1. </w:t>
      </w:r>
      <w:r w:rsidR="00FD28C9" w:rsidRPr="00A83CBE">
        <w:rPr>
          <w:b/>
          <w:bCs/>
        </w:rPr>
        <w:t>V</w:t>
      </w:r>
      <w:r w:rsidRPr="00A83CBE">
        <w:rPr>
          <w:b/>
          <w:bCs/>
        </w:rPr>
        <w:t xml:space="preserve"> § </w:t>
      </w:r>
      <w:r w:rsidR="009178BE" w:rsidRPr="00A83CBE">
        <w:rPr>
          <w:b/>
          <w:bCs/>
        </w:rPr>
        <w:t>12a</w:t>
      </w:r>
      <w:r w:rsidRPr="00A83CBE">
        <w:rPr>
          <w:b/>
          <w:bCs/>
        </w:rPr>
        <w:t xml:space="preserve"> bod </w:t>
      </w:r>
      <w:r w:rsidR="009178BE" w:rsidRPr="00A83CBE">
        <w:rPr>
          <w:b/>
          <w:bCs/>
        </w:rPr>
        <w:t xml:space="preserve">1, písm. d)  </w:t>
      </w:r>
      <w:r w:rsidRPr="00A83CBE">
        <w:rPr>
          <w:b/>
          <w:bCs/>
        </w:rPr>
        <w:t xml:space="preserve">sa pôvodné znenie </w:t>
      </w:r>
      <w:r w:rsidR="00CD296F" w:rsidRPr="00A83CBE">
        <w:rPr>
          <w:b/>
          <w:bCs/>
        </w:rPr>
        <w:t xml:space="preserve">ruší a náhrádza novým textom </w:t>
      </w:r>
      <w:r w:rsidRPr="00A83CBE">
        <w:rPr>
          <w:b/>
          <w:bCs/>
        </w:rPr>
        <w:t>nasledovne:</w:t>
      </w:r>
    </w:p>
    <w:p w:rsidR="00691F10" w:rsidRPr="00A83CBE" w:rsidRDefault="00691F10" w:rsidP="00691F10">
      <w:pPr>
        <w:pStyle w:val="Standard"/>
        <w:tabs>
          <w:tab w:val="left" w:pos="360"/>
        </w:tabs>
        <w:jc w:val="both"/>
        <w:rPr>
          <w:b/>
          <w:bCs/>
        </w:rPr>
      </w:pPr>
    </w:p>
    <w:p w:rsidR="00BD7DF6" w:rsidRPr="00A83CBE" w:rsidRDefault="006A030C" w:rsidP="006A030C">
      <w:pPr>
        <w:jc w:val="both"/>
        <w:rPr>
          <w:lang w:val="sk-SK"/>
        </w:rPr>
      </w:pPr>
      <w:r w:rsidRPr="00A83CBE">
        <w:rPr>
          <w:b/>
          <w:lang w:val="sk-SK"/>
        </w:rPr>
        <w:t xml:space="preserve">d.) </w:t>
      </w:r>
      <w:r w:rsidR="00CD296F" w:rsidRPr="00A83CBE">
        <w:rPr>
          <w:b/>
          <w:lang w:val="sk-SK"/>
        </w:rPr>
        <w:t>Beňovského glóbus</w:t>
      </w:r>
      <w:r w:rsidR="007D26E6" w:rsidRPr="00A83CBE">
        <w:rPr>
          <w:lang w:val="sk-SK"/>
        </w:rPr>
        <w:t xml:space="preserve"> –  udeľovanie ocenenenia</w:t>
      </w:r>
      <w:r w:rsidR="00CD296F" w:rsidRPr="00A83CBE">
        <w:rPr>
          <w:lang w:val="sk-SK"/>
        </w:rPr>
        <w:t xml:space="preserve"> Beňovského glóbus sa realizuje na návrh odbornej komisie zriadenej mestom Vrbové. </w:t>
      </w:r>
      <w:r w:rsidR="0075455E" w:rsidRPr="00A83CBE">
        <w:rPr>
          <w:lang w:val="sk-SK"/>
        </w:rPr>
        <w:t>Ocenenie môžu d</w:t>
      </w:r>
      <w:r w:rsidR="007D26E6" w:rsidRPr="00A83CBE">
        <w:rPr>
          <w:lang w:val="sk-SK"/>
        </w:rPr>
        <w:t xml:space="preserve">ostať domáce aj zahraničné osobnosti, ktoré sa rôznym spôsobom výrazne zaslúžili o popularizáciu Mórica Beňovského </w:t>
      </w:r>
      <w:r w:rsidR="009A5699" w:rsidRPr="00A83CBE">
        <w:rPr>
          <w:lang w:val="sk-SK"/>
        </w:rPr>
        <w:t xml:space="preserve">   </w:t>
      </w:r>
      <w:r w:rsidR="007D26E6" w:rsidRPr="00A83CBE">
        <w:rPr>
          <w:lang w:val="sk-SK"/>
        </w:rPr>
        <w:t xml:space="preserve">v duchu dorozumenia medzi národmi, ako aj významní slovenskí cestovatelia. Nominácie </w:t>
      </w:r>
      <w:r w:rsidR="009A5699" w:rsidRPr="00A83CBE">
        <w:rPr>
          <w:lang w:val="sk-SK"/>
        </w:rPr>
        <w:t xml:space="preserve">      </w:t>
      </w:r>
      <w:r w:rsidR="007D26E6" w:rsidRPr="00A83CBE">
        <w:rPr>
          <w:lang w:val="sk-SK"/>
        </w:rPr>
        <w:t xml:space="preserve">s písomným odôvodnením môžu podávať fyzické  i právnické osoby. </w:t>
      </w:r>
      <w:r w:rsidR="0075455E" w:rsidRPr="00A83CBE">
        <w:rPr>
          <w:lang w:val="sk-SK"/>
        </w:rPr>
        <w:t xml:space="preserve">Návrhy na udelenie ocenenenia od odbornej komisie </w:t>
      </w:r>
      <w:r w:rsidR="00CD296F" w:rsidRPr="00A83CBE">
        <w:rPr>
          <w:lang w:val="sk-SK"/>
        </w:rPr>
        <w:t xml:space="preserve">schvaľuje primátor mesta a mestské zastupiteľstvo – udeľuje sa jednotlivcom alebo kolektívom za organizované, angažované, tématické podujatia, práce, spoločenské aktivity pri zámere priblížiť osobnosť M. Beňovského širokej občianskej verejnosti v meste Vrbové, na Slovensku alebo aj v zahraničí v oblasti vedeckej, publicistickej, literárnej, výtvarnej, cestovateľskej, športovej, verejnoprospešnej, historickej. </w:t>
      </w:r>
    </w:p>
    <w:p w:rsidR="00BD7DF6" w:rsidRPr="00A83CBE" w:rsidRDefault="00BD7DF6" w:rsidP="006A030C">
      <w:pPr>
        <w:jc w:val="both"/>
        <w:rPr>
          <w:lang w:val="sk-SK"/>
        </w:rPr>
      </w:pPr>
    </w:p>
    <w:p w:rsidR="00CD296F" w:rsidRPr="00A83CBE" w:rsidRDefault="00CD296F" w:rsidP="006A030C">
      <w:pPr>
        <w:jc w:val="both"/>
        <w:rPr>
          <w:lang w:val="sk-SK"/>
        </w:rPr>
      </w:pPr>
      <w:r w:rsidRPr="00A83CBE">
        <w:rPr>
          <w:lang w:val="sk-SK"/>
        </w:rPr>
        <w:lastRenderedPageBreak/>
        <w:t xml:space="preserve"> </w:t>
      </w:r>
    </w:p>
    <w:p w:rsidR="00CD296F" w:rsidRPr="00A83CBE" w:rsidRDefault="00CD296F" w:rsidP="00CD296F">
      <w:pPr>
        <w:jc w:val="both"/>
        <w:rPr>
          <w:lang w:val="sk-SK"/>
        </w:rPr>
      </w:pPr>
    </w:p>
    <w:p w:rsidR="006E4E4A" w:rsidRPr="00A83CBE" w:rsidRDefault="006E4E4A" w:rsidP="006E4E4A">
      <w:pPr>
        <w:pStyle w:val="Standard"/>
        <w:tabs>
          <w:tab w:val="left" w:pos="360"/>
        </w:tabs>
        <w:jc w:val="both"/>
        <w:rPr>
          <w:b/>
          <w:bCs/>
        </w:rPr>
      </w:pPr>
      <w:r w:rsidRPr="00A83CBE">
        <w:rPr>
          <w:b/>
          <w:bCs/>
        </w:rPr>
        <w:t>2. V § 12a bod 1  sa p</w:t>
      </w:r>
      <w:r w:rsidR="00FD28C9" w:rsidRPr="00A83CBE">
        <w:rPr>
          <w:b/>
          <w:bCs/>
        </w:rPr>
        <w:t xml:space="preserve">ridáva ďalie písm. e)  s nasledovným </w:t>
      </w:r>
      <w:r w:rsidRPr="00A83CBE">
        <w:rPr>
          <w:b/>
          <w:bCs/>
        </w:rPr>
        <w:t>textom :</w:t>
      </w:r>
    </w:p>
    <w:p w:rsidR="00BD7DF6" w:rsidRPr="00A83CBE" w:rsidRDefault="00BD7DF6" w:rsidP="00CD296F">
      <w:pPr>
        <w:jc w:val="both"/>
        <w:rPr>
          <w:color w:val="FF0000"/>
          <w:lang w:val="sk-SK"/>
        </w:rPr>
      </w:pPr>
    </w:p>
    <w:p w:rsidR="006A030C" w:rsidRPr="00A83CBE" w:rsidRDefault="006A030C" w:rsidP="006A030C">
      <w:pPr>
        <w:rPr>
          <w:lang w:val="sk-SK"/>
        </w:rPr>
      </w:pPr>
      <w:r w:rsidRPr="00A83CBE">
        <w:rPr>
          <w:b/>
          <w:lang w:val="sk-SK"/>
        </w:rPr>
        <w:t>e.) Pamätná medaila mesta Vrbové</w:t>
      </w:r>
      <w:r w:rsidRPr="00A83CBE">
        <w:rPr>
          <w:lang w:val="sk-SK"/>
        </w:rPr>
        <w:t xml:space="preserve"> – môže sa udeliť fyzickým alebo </w:t>
      </w:r>
      <w:r w:rsidR="000A6127">
        <w:rPr>
          <w:lang w:val="sk-SK"/>
        </w:rPr>
        <w:t xml:space="preserve"> </w:t>
      </w:r>
      <w:r w:rsidRPr="00A83CBE">
        <w:rPr>
          <w:lang w:val="sk-SK"/>
        </w:rPr>
        <w:t>právnickým osobám, ktoré sa zaslúžili o rozvoj a zveľadenie mesta Vrbové, vynikli tvorivými výkonmi a verejnou angažovanosťou. Ocenenie udeľuje primátor mesta na základe vlastného rozhodnutia.</w:t>
      </w:r>
    </w:p>
    <w:p w:rsidR="006A030C" w:rsidRPr="00A83CBE" w:rsidRDefault="006A030C" w:rsidP="006A030C">
      <w:pPr>
        <w:pStyle w:val="Standard"/>
        <w:ind w:right="-2"/>
        <w:jc w:val="both"/>
      </w:pPr>
    </w:p>
    <w:p w:rsidR="00691F10" w:rsidRPr="00A83CBE" w:rsidRDefault="00691F10" w:rsidP="00691F10">
      <w:pPr>
        <w:pStyle w:val="Odsekzoznamu"/>
        <w:tabs>
          <w:tab w:val="left" w:pos="360"/>
        </w:tabs>
        <w:ind w:left="0"/>
        <w:jc w:val="both"/>
        <w:rPr>
          <w:color w:val="000000"/>
        </w:rPr>
      </w:pPr>
    </w:p>
    <w:p w:rsidR="00691F10" w:rsidRPr="00A83CBE" w:rsidRDefault="00691F10" w:rsidP="00617016">
      <w:pPr>
        <w:pStyle w:val="Standard"/>
      </w:pPr>
    </w:p>
    <w:p w:rsidR="00691F10" w:rsidRPr="00A83CBE" w:rsidRDefault="00691F10" w:rsidP="00691F10">
      <w:pPr>
        <w:pStyle w:val="Standard"/>
        <w:jc w:val="center"/>
        <w:rPr>
          <w:b/>
        </w:rPr>
      </w:pPr>
      <w:r w:rsidRPr="00A83CBE">
        <w:rPr>
          <w:b/>
        </w:rPr>
        <w:t>Čl. 2</w:t>
      </w:r>
    </w:p>
    <w:p w:rsidR="00691F10" w:rsidRPr="00A83CBE" w:rsidRDefault="00691F10" w:rsidP="00691F10">
      <w:pPr>
        <w:pStyle w:val="Standard"/>
        <w:jc w:val="center"/>
        <w:rPr>
          <w:b/>
        </w:rPr>
      </w:pPr>
    </w:p>
    <w:p w:rsidR="00691F10" w:rsidRPr="0095604F" w:rsidRDefault="00691F10" w:rsidP="00691F10">
      <w:pPr>
        <w:pStyle w:val="Standard"/>
        <w:jc w:val="both"/>
      </w:pPr>
      <w:r w:rsidRPr="00A83CBE">
        <w:t xml:space="preserve">1/ Návrh tohto dodatku </w:t>
      </w:r>
      <w:r w:rsidR="00014D80" w:rsidRPr="00A83CBE">
        <w:t xml:space="preserve">č. 1 </w:t>
      </w:r>
      <w:r w:rsidR="00B75101">
        <w:t xml:space="preserve"> </w:t>
      </w:r>
      <w:r w:rsidRPr="00A83CBE">
        <w:t>k</w:t>
      </w:r>
      <w:r w:rsidR="00014D80" w:rsidRPr="00A83CBE">
        <w:t> Štatútu mesta Vrbové b</w:t>
      </w:r>
      <w:r w:rsidRPr="00A83CBE">
        <w:t xml:space="preserve">ol zverejnený na úradnej tabuli mesta 15 dní pred rokovaním Mestského zastupiteľstva vo Vrbovom na uplatnenie pripomienok </w:t>
      </w:r>
      <w:r w:rsidRPr="0095604F">
        <w:t>k</w:t>
      </w:r>
      <w:r w:rsidR="00923EAF" w:rsidRPr="0095604F">
        <w:t> </w:t>
      </w:r>
      <w:r w:rsidRPr="0095604F">
        <w:t>návrhu</w:t>
      </w:r>
      <w:r w:rsidR="00923EAF" w:rsidRPr="0095604F">
        <w:t xml:space="preserve"> </w:t>
      </w:r>
      <w:r w:rsidR="001652EF">
        <w:t xml:space="preserve"> </w:t>
      </w:r>
      <w:r w:rsidR="00923EAF" w:rsidRPr="0095604F">
        <w:t>a  schválený bol  Mestským zastupiteľstvom vo Vrbovom a to trojpätinovou väčšinou všetkých poslancov</w:t>
      </w:r>
      <w:r w:rsidR="00626980" w:rsidRPr="0095604F">
        <w:t>.</w:t>
      </w:r>
      <w:r w:rsidR="00923EAF" w:rsidRPr="0095604F">
        <w:t xml:space="preserve">    </w:t>
      </w:r>
    </w:p>
    <w:p w:rsidR="00691F10" w:rsidRPr="0095604F" w:rsidRDefault="00691F10" w:rsidP="00691F10">
      <w:pPr>
        <w:pStyle w:val="Standard"/>
        <w:jc w:val="both"/>
      </w:pPr>
    </w:p>
    <w:p w:rsidR="00923EAF" w:rsidRPr="00452CA3" w:rsidRDefault="00691F10" w:rsidP="00A711E9">
      <w:pPr>
        <w:pStyle w:val="Standard"/>
        <w:jc w:val="both"/>
      </w:pPr>
      <w:r w:rsidRPr="00A83CBE">
        <w:t xml:space="preserve">2/ </w:t>
      </w:r>
      <w:r w:rsidR="00A711E9" w:rsidRPr="00452CA3">
        <w:t xml:space="preserve">Dodatok č. 1 k Štatútu mesta Vrbové nadobúda účinnosť </w:t>
      </w:r>
      <w:r w:rsidR="00C25BA2">
        <w:t xml:space="preserve">dňa </w:t>
      </w:r>
      <w:r w:rsidR="00A31987">
        <w:t>29</w:t>
      </w:r>
      <w:r w:rsidR="00C35E05">
        <w:t>.12.2015</w:t>
      </w:r>
      <w:r w:rsidR="00A711E9" w:rsidRPr="00452CA3">
        <w:t>, pä</w:t>
      </w:r>
      <w:r w:rsidR="00A711E9">
        <w:t>t</w:t>
      </w:r>
      <w:r w:rsidR="00A711E9" w:rsidRPr="00452CA3">
        <w:t xml:space="preserve">nátsty deň </w:t>
      </w:r>
      <w:r w:rsidR="00C35E05">
        <w:t xml:space="preserve">    </w:t>
      </w:r>
      <w:r w:rsidR="00A711E9" w:rsidRPr="00452CA3">
        <w:t xml:space="preserve">od jeho vyvesenia na úradnej tabuli mesta. </w:t>
      </w:r>
      <w:r w:rsidR="00923EAF" w:rsidRPr="00452CA3">
        <w:t xml:space="preserve"> </w:t>
      </w:r>
    </w:p>
    <w:p w:rsidR="00923EAF" w:rsidRDefault="00923EAF" w:rsidP="00691F10">
      <w:pPr>
        <w:pStyle w:val="Standard"/>
        <w:jc w:val="both"/>
      </w:pPr>
    </w:p>
    <w:p w:rsidR="00923EAF" w:rsidRPr="00A83CBE" w:rsidRDefault="00923EAF" w:rsidP="00691F10">
      <w:pPr>
        <w:pStyle w:val="Standard"/>
        <w:jc w:val="both"/>
      </w:pPr>
    </w:p>
    <w:p w:rsidR="00691F10" w:rsidRPr="00C84ACA" w:rsidRDefault="00691F10" w:rsidP="00691F10">
      <w:pPr>
        <w:pStyle w:val="Standard"/>
        <w:ind w:right="540"/>
      </w:pPr>
      <w:r w:rsidRPr="00C84ACA">
        <w:t xml:space="preserve">Schválené: </w:t>
      </w:r>
      <w:r w:rsidR="00100A24" w:rsidRPr="00C84ACA">
        <w:t xml:space="preserve"> </w:t>
      </w:r>
      <w:r w:rsidR="005E6737" w:rsidRPr="00C84ACA">
        <w:t>10</w:t>
      </w:r>
      <w:r w:rsidRPr="00C84ACA">
        <w:t xml:space="preserve">. </w:t>
      </w:r>
      <w:r w:rsidR="00100A24" w:rsidRPr="00C84ACA">
        <w:t>12</w:t>
      </w:r>
      <w:r w:rsidRPr="00C84ACA">
        <w:t>. 201</w:t>
      </w:r>
      <w:r w:rsidR="00100A24" w:rsidRPr="00C84ACA">
        <w:t>5</w:t>
      </w:r>
      <w:r w:rsidRPr="00C84ACA">
        <w:t xml:space="preserve">  Uznesením MsZ vo Vrbovom č.  </w:t>
      </w:r>
      <w:r w:rsidR="00C84ACA" w:rsidRPr="00C84ACA">
        <w:t>152</w:t>
      </w:r>
      <w:r w:rsidRPr="00C84ACA">
        <w:t>/</w:t>
      </w:r>
      <w:r w:rsidR="00100A24" w:rsidRPr="00C84ACA">
        <w:t>XII</w:t>
      </w:r>
      <w:r w:rsidRPr="00C84ACA">
        <w:t>/201</w:t>
      </w:r>
      <w:r w:rsidR="00100A24" w:rsidRPr="00C84ACA">
        <w:t>5</w:t>
      </w:r>
      <w:r w:rsidRPr="00C84ACA">
        <w:t xml:space="preserve">                   </w:t>
      </w:r>
    </w:p>
    <w:p w:rsidR="00691F10" w:rsidRPr="008954FC" w:rsidRDefault="00691F10" w:rsidP="00691F10">
      <w:pPr>
        <w:pStyle w:val="Standard"/>
        <w:ind w:right="540"/>
      </w:pPr>
      <w:r w:rsidRPr="008954FC">
        <w:t xml:space="preserve">Vyvesené: </w:t>
      </w:r>
      <w:r w:rsidR="00100A24" w:rsidRPr="008954FC">
        <w:t xml:space="preserve"> </w:t>
      </w:r>
      <w:r w:rsidR="00AA5833" w:rsidRPr="008954FC">
        <w:t xml:space="preserve"> </w:t>
      </w:r>
      <w:r w:rsidR="008954FC" w:rsidRPr="008954FC">
        <w:t>14</w:t>
      </w:r>
      <w:r w:rsidRPr="008954FC">
        <w:t xml:space="preserve">. </w:t>
      </w:r>
      <w:r w:rsidR="00100A24" w:rsidRPr="008954FC">
        <w:t>1</w:t>
      </w:r>
      <w:r w:rsidR="00262D98" w:rsidRPr="008954FC">
        <w:t>2</w:t>
      </w:r>
      <w:r w:rsidRPr="008954FC">
        <w:t>. 201</w:t>
      </w:r>
      <w:r w:rsidR="00100A24" w:rsidRPr="008954FC">
        <w:t>5</w:t>
      </w:r>
    </w:p>
    <w:p w:rsidR="00691F10" w:rsidRPr="00A83CBE" w:rsidRDefault="00691F10" w:rsidP="00691F10">
      <w:pPr>
        <w:pStyle w:val="Standard"/>
        <w:ind w:right="540"/>
        <w:rPr>
          <w:color w:val="FF0000"/>
        </w:rPr>
      </w:pPr>
    </w:p>
    <w:p w:rsidR="00691F10" w:rsidRPr="00A83CBE" w:rsidRDefault="00691F10" w:rsidP="00691F10">
      <w:pPr>
        <w:pStyle w:val="Standard"/>
        <w:ind w:right="540"/>
        <w:rPr>
          <w:color w:val="FF0000"/>
        </w:rPr>
      </w:pPr>
    </w:p>
    <w:p w:rsidR="00691F10" w:rsidRPr="00A83CBE" w:rsidRDefault="00691F10" w:rsidP="00691F10">
      <w:pPr>
        <w:pStyle w:val="Standard"/>
        <w:ind w:right="-2"/>
        <w:jc w:val="both"/>
      </w:pPr>
    </w:p>
    <w:p w:rsidR="00691F10" w:rsidRPr="00A83CBE" w:rsidRDefault="00691F10" w:rsidP="00691F10">
      <w:pPr>
        <w:pStyle w:val="Standard"/>
        <w:ind w:right="-2"/>
        <w:jc w:val="both"/>
      </w:pPr>
      <w:r w:rsidRPr="00A83CBE">
        <w:t xml:space="preserve">Vo Vrbovom, dňa  </w:t>
      </w:r>
      <w:r w:rsidR="00876882">
        <w:t>10</w:t>
      </w:r>
      <w:r w:rsidRPr="00A83CBE">
        <w:t>.</w:t>
      </w:r>
      <w:r w:rsidR="004D2967" w:rsidRPr="00A83CBE">
        <w:t>1</w:t>
      </w:r>
      <w:r w:rsidR="00EA0B43" w:rsidRPr="00A83CBE">
        <w:t>2</w:t>
      </w:r>
      <w:r w:rsidRPr="00A83CBE">
        <w:t>.2015</w:t>
      </w:r>
    </w:p>
    <w:p w:rsidR="00691F10" w:rsidRDefault="00691F10" w:rsidP="00691F10">
      <w:pPr>
        <w:pStyle w:val="Standard"/>
        <w:ind w:right="-2"/>
        <w:jc w:val="both"/>
      </w:pPr>
    </w:p>
    <w:p w:rsidR="00691F10" w:rsidRDefault="00691F10" w:rsidP="00691F10">
      <w:pPr>
        <w:pStyle w:val="Standard"/>
        <w:ind w:right="-2"/>
        <w:jc w:val="both"/>
      </w:pPr>
    </w:p>
    <w:p w:rsidR="00691F10" w:rsidRDefault="00691F10" w:rsidP="00691F10">
      <w:pPr>
        <w:pStyle w:val="Standard"/>
        <w:ind w:right="-2"/>
        <w:jc w:val="both"/>
      </w:pPr>
      <w:r>
        <w:t xml:space="preserve">                                                                                                     Dott. Mgr. Ema Maggiová</w:t>
      </w:r>
    </w:p>
    <w:p w:rsidR="00691F10" w:rsidRDefault="00691F10" w:rsidP="00691F10">
      <w:pPr>
        <w:pStyle w:val="Standard"/>
        <w:ind w:right="-2"/>
        <w:jc w:val="both"/>
      </w:pPr>
      <w:r>
        <w:t xml:space="preserve">                                                                                                        </w:t>
      </w:r>
      <w:r w:rsidR="00A70F3E">
        <w:t xml:space="preserve">   </w:t>
      </w:r>
      <w:r>
        <w:t xml:space="preserve">  primátorka mesta</w:t>
      </w:r>
      <w:r w:rsidR="007508D2">
        <w:t>, v.r.</w:t>
      </w: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DF131B" w:rsidRDefault="00DF131B" w:rsidP="00691F10">
      <w:pPr>
        <w:pStyle w:val="Standard"/>
        <w:ind w:right="-2"/>
        <w:jc w:val="both"/>
      </w:pPr>
    </w:p>
    <w:p w:rsidR="00923EAF" w:rsidRDefault="00923EAF" w:rsidP="00691F10">
      <w:pPr>
        <w:pStyle w:val="Standard"/>
        <w:ind w:right="-2"/>
        <w:jc w:val="both"/>
      </w:pPr>
    </w:p>
    <w:sectPr w:rsidR="00923E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15D" w:rsidRDefault="0050315D" w:rsidP="00045AAB">
      <w:r>
        <w:separator/>
      </w:r>
    </w:p>
  </w:endnote>
  <w:endnote w:type="continuationSeparator" w:id="1">
    <w:p w:rsidR="0050315D" w:rsidRDefault="0050315D" w:rsidP="00045A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5A6" w:rsidRDefault="00C175A6">
    <w:pPr>
      <w:pStyle w:val="Pta"/>
      <w:jc w:val="center"/>
    </w:pPr>
    <w:fldSimple w:instr="PAGE   \* MERGEFORMAT">
      <w:r w:rsidR="00691931" w:rsidRPr="00691931">
        <w:rPr>
          <w:noProof/>
          <w:lang w:val="sk-SK"/>
        </w:rPr>
        <w:t>2</w:t>
      </w:r>
    </w:fldSimple>
  </w:p>
  <w:p w:rsidR="00C175A6" w:rsidRDefault="00C175A6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15D" w:rsidRDefault="0050315D" w:rsidP="00045AAB">
      <w:r>
        <w:separator/>
      </w:r>
    </w:p>
  </w:footnote>
  <w:footnote w:type="continuationSeparator" w:id="1">
    <w:p w:rsidR="0050315D" w:rsidRDefault="0050315D" w:rsidP="00045A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693"/>
    <w:multiLevelType w:val="hybridMultilevel"/>
    <w:tmpl w:val="156C2D7E"/>
    <w:lvl w:ilvl="0" w:tplc="F8A68A74">
      <w:start w:val="1"/>
      <w:numFmt w:val="lowerLetter"/>
      <w:lvlText w:val="%1.)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1">
    <w:nsid w:val="14CA4CC2"/>
    <w:multiLevelType w:val="multilevel"/>
    <w:tmpl w:val="CAE68EC4"/>
    <w:styleLink w:val="WWNum9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">
    <w:nsid w:val="1FAD5B9D"/>
    <w:multiLevelType w:val="hybridMultilevel"/>
    <w:tmpl w:val="F23EEC7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444090"/>
    <w:multiLevelType w:val="hybridMultilevel"/>
    <w:tmpl w:val="1D1E6E2A"/>
    <w:lvl w:ilvl="0" w:tplc="90D499F0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4">
    <w:nsid w:val="31096543"/>
    <w:multiLevelType w:val="multilevel"/>
    <w:tmpl w:val="F154C7EC"/>
    <w:styleLink w:val="WW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>
    <w:nsid w:val="3D3D1A4F"/>
    <w:multiLevelType w:val="hybridMultilevel"/>
    <w:tmpl w:val="A0F45A96"/>
    <w:lvl w:ilvl="0" w:tplc="C164B2E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BD3ABF"/>
    <w:multiLevelType w:val="hybridMultilevel"/>
    <w:tmpl w:val="FEF2165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2065DB"/>
    <w:multiLevelType w:val="hybridMultilevel"/>
    <w:tmpl w:val="EB105FBE"/>
    <w:lvl w:ilvl="0" w:tplc="481A6E96">
      <w:start w:val="3"/>
      <w:numFmt w:val="lowerLetter"/>
      <w:lvlText w:val="%1.)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8">
    <w:nsid w:val="408270C2"/>
    <w:multiLevelType w:val="hybridMultilevel"/>
    <w:tmpl w:val="2312BC76"/>
    <w:lvl w:ilvl="0" w:tplc="6F5819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86FF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886A6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19263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11ED0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72E5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E7825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D527B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98E39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21542C"/>
    <w:multiLevelType w:val="hybridMultilevel"/>
    <w:tmpl w:val="B92A23F0"/>
    <w:lvl w:ilvl="0" w:tplc="817E4C34">
      <w:start w:val="4"/>
      <w:numFmt w:val="lowerLetter"/>
      <w:lvlText w:val="%1.)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10">
    <w:nsid w:val="56204A4B"/>
    <w:multiLevelType w:val="hybridMultilevel"/>
    <w:tmpl w:val="D3CE430A"/>
    <w:lvl w:ilvl="0" w:tplc="041B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FC657A"/>
    <w:multiLevelType w:val="multilevel"/>
    <w:tmpl w:val="9B1E71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612811D8"/>
    <w:multiLevelType w:val="hybridMultilevel"/>
    <w:tmpl w:val="9D787C2C"/>
    <w:lvl w:ilvl="0" w:tplc="3B5EF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82A8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92416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C0EEA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A3855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489D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B947D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C0E41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B9A62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3049F3"/>
    <w:multiLevelType w:val="hybridMultilevel"/>
    <w:tmpl w:val="92C4E7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D934FF"/>
    <w:multiLevelType w:val="multilevel"/>
    <w:tmpl w:val="B008D39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15">
    <w:nsid w:val="6FFD0FF7"/>
    <w:multiLevelType w:val="hybridMultilevel"/>
    <w:tmpl w:val="B92A23F0"/>
    <w:lvl w:ilvl="0" w:tplc="817E4C34">
      <w:start w:val="4"/>
      <w:numFmt w:val="lowerLetter"/>
      <w:lvlText w:val="%1.)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16">
    <w:nsid w:val="72A3378D"/>
    <w:multiLevelType w:val="hybridMultilevel"/>
    <w:tmpl w:val="93104144"/>
    <w:lvl w:ilvl="0" w:tplc="231C61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17C20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2101F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1C64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01C36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F8A6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07419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FAA17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D50B1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A8353A"/>
    <w:multiLevelType w:val="hybridMultilevel"/>
    <w:tmpl w:val="8960BB1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6"/>
  </w:num>
  <w:num w:numId="4">
    <w:abstractNumId w:val="5"/>
  </w:num>
  <w:num w:numId="5">
    <w:abstractNumId w:val="7"/>
  </w:num>
  <w:num w:numId="6">
    <w:abstractNumId w:val="9"/>
  </w:num>
  <w:num w:numId="7">
    <w:abstractNumId w:val="0"/>
  </w:num>
  <w:num w:numId="8">
    <w:abstractNumId w:val="13"/>
  </w:num>
  <w:num w:numId="9">
    <w:abstractNumId w:val="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7"/>
  </w:num>
  <w:num w:numId="13">
    <w:abstractNumId w:val="2"/>
  </w:num>
  <w:num w:numId="14">
    <w:abstractNumId w:val="1"/>
  </w:num>
  <w:num w:numId="15">
    <w:abstractNumId w:val="4"/>
  </w:num>
  <w:num w:numId="16">
    <w:abstractNumId w:val="14"/>
  </w:num>
  <w:num w:numId="17">
    <w:abstractNumId w:val="4"/>
    <w:lvlOverride w:ilvl="0">
      <w:startOverride w:val="1"/>
    </w:lvlOverride>
  </w:num>
  <w:num w:numId="18">
    <w:abstractNumId w:val="1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6B0B"/>
    <w:rsid w:val="000005E1"/>
    <w:rsid w:val="00014D80"/>
    <w:rsid w:val="00015A97"/>
    <w:rsid w:val="00022726"/>
    <w:rsid w:val="000303C7"/>
    <w:rsid w:val="00035B1A"/>
    <w:rsid w:val="00037FE5"/>
    <w:rsid w:val="00045AAB"/>
    <w:rsid w:val="000536C4"/>
    <w:rsid w:val="000565E7"/>
    <w:rsid w:val="00061211"/>
    <w:rsid w:val="00062066"/>
    <w:rsid w:val="00071D33"/>
    <w:rsid w:val="000A6127"/>
    <w:rsid w:val="000B0550"/>
    <w:rsid w:val="000E7782"/>
    <w:rsid w:val="000F3F5B"/>
    <w:rsid w:val="00100A24"/>
    <w:rsid w:val="00105312"/>
    <w:rsid w:val="00105AD6"/>
    <w:rsid w:val="00110FE2"/>
    <w:rsid w:val="0012348A"/>
    <w:rsid w:val="001354BA"/>
    <w:rsid w:val="001652EF"/>
    <w:rsid w:val="00184FD5"/>
    <w:rsid w:val="00195816"/>
    <w:rsid w:val="001A541A"/>
    <w:rsid w:val="001A556D"/>
    <w:rsid w:val="001A5C55"/>
    <w:rsid w:val="001B04CA"/>
    <w:rsid w:val="001B3278"/>
    <w:rsid w:val="001B6690"/>
    <w:rsid w:val="001B743E"/>
    <w:rsid w:val="001B7926"/>
    <w:rsid w:val="001D2FC1"/>
    <w:rsid w:val="001D3BD2"/>
    <w:rsid w:val="001E324F"/>
    <w:rsid w:val="001E5589"/>
    <w:rsid w:val="001F6DB6"/>
    <w:rsid w:val="001F6DD5"/>
    <w:rsid w:val="0021087A"/>
    <w:rsid w:val="00213EED"/>
    <w:rsid w:val="00224D5E"/>
    <w:rsid w:val="00236F8E"/>
    <w:rsid w:val="00254D93"/>
    <w:rsid w:val="00262D98"/>
    <w:rsid w:val="00270AF8"/>
    <w:rsid w:val="00271882"/>
    <w:rsid w:val="002855AB"/>
    <w:rsid w:val="002963BE"/>
    <w:rsid w:val="00297043"/>
    <w:rsid w:val="002A3636"/>
    <w:rsid w:val="002A7E22"/>
    <w:rsid w:val="002B0049"/>
    <w:rsid w:val="002C6EEF"/>
    <w:rsid w:val="002C7552"/>
    <w:rsid w:val="002D0C75"/>
    <w:rsid w:val="002D35CC"/>
    <w:rsid w:val="002D75E1"/>
    <w:rsid w:val="003048B9"/>
    <w:rsid w:val="003114AF"/>
    <w:rsid w:val="00311BB1"/>
    <w:rsid w:val="00323677"/>
    <w:rsid w:val="0032515A"/>
    <w:rsid w:val="00325C33"/>
    <w:rsid w:val="003346F2"/>
    <w:rsid w:val="0033775C"/>
    <w:rsid w:val="003457EC"/>
    <w:rsid w:val="003472AA"/>
    <w:rsid w:val="003513EB"/>
    <w:rsid w:val="00360619"/>
    <w:rsid w:val="00363207"/>
    <w:rsid w:val="00365464"/>
    <w:rsid w:val="00365D46"/>
    <w:rsid w:val="003779D7"/>
    <w:rsid w:val="00380823"/>
    <w:rsid w:val="00380ABB"/>
    <w:rsid w:val="003924C0"/>
    <w:rsid w:val="00395370"/>
    <w:rsid w:val="003959C8"/>
    <w:rsid w:val="003A5E41"/>
    <w:rsid w:val="003B57EC"/>
    <w:rsid w:val="003C19D3"/>
    <w:rsid w:val="003C1ECB"/>
    <w:rsid w:val="003C4419"/>
    <w:rsid w:val="003E56D7"/>
    <w:rsid w:val="003E7F4E"/>
    <w:rsid w:val="00404C8D"/>
    <w:rsid w:val="00414B2B"/>
    <w:rsid w:val="004215E7"/>
    <w:rsid w:val="00424421"/>
    <w:rsid w:val="004262AE"/>
    <w:rsid w:val="0042671F"/>
    <w:rsid w:val="004402F4"/>
    <w:rsid w:val="00445E49"/>
    <w:rsid w:val="004559A4"/>
    <w:rsid w:val="00466BC9"/>
    <w:rsid w:val="0047447A"/>
    <w:rsid w:val="0047483B"/>
    <w:rsid w:val="00480DCB"/>
    <w:rsid w:val="00491906"/>
    <w:rsid w:val="004A45A5"/>
    <w:rsid w:val="004A7DEE"/>
    <w:rsid w:val="004B0C86"/>
    <w:rsid w:val="004C6370"/>
    <w:rsid w:val="004C6F97"/>
    <w:rsid w:val="004C74B6"/>
    <w:rsid w:val="004D2967"/>
    <w:rsid w:val="004F06D9"/>
    <w:rsid w:val="004F2873"/>
    <w:rsid w:val="004F38BE"/>
    <w:rsid w:val="004F64CF"/>
    <w:rsid w:val="0050315D"/>
    <w:rsid w:val="005036F9"/>
    <w:rsid w:val="00513AAA"/>
    <w:rsid w:val="00536CB1"/>
    <w:rsid w:val="00542D79"/>
    <w:rsid w:val="00560CEE"/>
    <w:rsid w:val="00565399"/>
    <w:rsid w:val="00567139"/>
    <w:rsid w:val="00567862"/>
    <w:rsid w:val="00571F81"/>
    <w:rsid w:val="00573051"/>
    <w:rsid w:val="00573A3F"/>
    <w:rsid w:val="005752CB"/>
    <w:rsid w:val="00577CA2"/>
    <w:rsid w:val="00592BDB"/>
    <w:rsid w:val="00595481"/>
    <w:rsid w:val="005A1688"/>
    <w:rsid w:val="005A39F1"/>
    <w:rsid w:val="005A4E57"/>
    <w:rsid w:val="005B0BD0"/>
    <w:rsid w:val="005B1EF6"/>
    <w:rsid w:val="005B3692"/>
    <w:rsid w:val="005C1BA7"/>
    <w:rsid w:val="005D2287"/>
    <w:rsid w:val="005E6737"/>
    <w:rsid w:val="005F2CF3"/>
    <w:rsid w:val="005F57EC"/>
    <w:rsid w:val="005F72E2"/>
    <w:rsid w:val="005F7F94"/>
    <w:rsid w:val="00600E36"/>
    <w:rsid w:val="006026A6"/>
    <w:rsid w:val="006068C8"/>
    <w:rsid w:val="00617016"/>
    <w:rsid w:val="00626980"/>
    <w:rsid w:val="006338A3"/>
    <w:rsid w:val="0064167B"/>
    <w:rsid w:val="006547D5"/>
    <w:rsid w:val="0066098D"/>
    <w:rsid w:val="00662995"/>
    <w:rsid w:val="00663C1A"/>
    <w:rsid w:val="0067087C"/>
    <w:rsid w:val="006736C1"/>
    <w:rsid w:val="00676C6B"/>
    <w:rsid w:val="00686318"/>
    <w:rsid w:val="00687AFB"/>
    <w:rsid w:val="006908A1"/>
    <w:rsid w:val="00691931"/>
    <w:rsid w:val="00691F10"/>
    <w:rsid w:val="006A030C"/>
    <w:rsid w:val="006A33D4"/>
    <w:rsid w:val="006A489F"/>
    <w:rsid w:val="006B0775"/>
    <w:rsid w:val="006C2D82"/>
    <w:rsid w:val="006C6D01"/>
    <w:rsid w:val="006D759A"/>
    <w:rsid w:val="006E1B00"/>
    <w:rsid w:val="006E4054"/>
    <w:rsid w:val="006E427A"/>
    <w:rsid w:val="006E4E4A"/>
    <w:rsid w:val="006E6FDE"/>
    <w:rsid w:val="006F621D"/>
    <w:rsid w:val="007038A2"/>
    <w:rsid w:val="00724E0D"/>
    <w:rsid w:val="007254FF"/>
    <w:rsid w:val="00743E5E"/>
    <w:rsid w:val="007508D2"/>
    <w:rsid w:val="0075455E"/>
    <w:rsid w:val="00765F60"/>
    <w:rsid w:val="00766BE1"/>
    <w:rsid w:val="00771699"/>
    <w:rsid w:val="00790F23"/>
    <w:rsid w:val="00792312"/>
    <w:rsid w:val="00793AD4"/>
    <w:rsid w:val="007B3773"/>
    <w:rsid w:val="007D26E6"/>
    <w:rsid w:val="007D79D6"/>
    <w:rsid w:val="007E4CC8"/>
    <w:rsid w:val="007F705B"/>
    <w:rsid w:val="00816F16"/>
    <w:rsid w:val="00817B1C"/>
    <w:rsid w:val="00822249"/>
    <w:rsid w:val="008343C6"/>
    <w:rsid w:val="0085488F"/>
    <w:rsid w:val="0085512C"/>
    <w:rsid w:val="008557C0"/>
    <w:rsid w:val="0086141A"/>
    <w:rsid w:val="00863EA9"/>
    <w:rsid w:val="00865B2A"/>
    <w:rsid w:val="00870006"/>
    <w:rsid w:val="00876882"/>
    <w:rsid w:val="00880B5C"/>
    <w:rsid w:val="00881AC6"/>
    <w:rsid w:val="00886EE6"/>
    <w:rsid w:val="008954FC"/>
    <w:rsid w:val="008979B5"/>
    <w:rsid w:val="008B770D"/>
    <w:rsid w:val="008C520D"/>
    <w:rsid w:val="008D03C6"/>
    <w:rsid w:val="008D1766"/>
    <w:rsid w:val="008F5A13"/>
    <w:rsid w:val="0090622B"/>
    <w:rsid w:val="00906638"/>
    <w:rsid w:val="009101E3"/>
    <w:rsid w:val="0091127A"/>
    <w:rsid w:val="00914D1C"/>
    <w:rsid w:val="009165B8"/>
    <w:rsid w:val="009178BE"/>
    <w:rsid w:val="009214F8"/>
    <w:rsid w:val="009219F7"/>
    <w:rsid w:val="00922091"/>
    <w:rsid w:val="00923EAF"/>
    <w:rsid w:val="00924D3E"/>
    <w:rsid w:val="0093519F"/>
    <w:rsid w:val="009360BC"/>
    <w:rsid w:val="00943216"/>
    <w:rsid w:val="009441E2"/>
    <w:rsid w:val="009550D9"/>
    <w:rsid w:val="0095604F"/>
    <w:rsid w:val="00967C89"/>
    <w:rsid w:val="0097134F"/>
    <w:rsid w:val="00985648"/>
    <w:rsid w:val="00990AC5"/>
    <w:rsid w:val="00993491"/>
    <w:rsid w:val="009A42F8"/>
    <w:rsid w:val="009A5699"/>
    <w:rsid w:val="009C28D8"/>
    <w:rsid w:val="009C2ED4"/>
    <w:rsid w:val="009C39A3"/>
    <w:rsid w:val="009D418E"/>
    <w:rsid w:val="00A02368"/>
    <w:rsid w:val="00A038F4"/>
    <w:rsid w:val="00A14333"/>
    <w:rsid w:val="00A1609F"/>
    <w:rsid w:val="00A27962"/>
    <w:rsid w:val="00A31987"/>
    <w:rsid w:val="00A408F8"/>
    <w:rsid w:val="00A4484B"/>
    <w:rsid w:val="00A51283"/>
    <w:rsid w:val="00A52D68"/>
    <w:rsid w:val="00A54EE1"/>
    <w:rsid w:val="00A556B3"/>
    <w:rsid w:val="00A628E7"/>
    <w:rsid w:val="00A62EBB"/>
    <w:rsid w:val="00A67652"/>
    <w:rsid w:val="00A70F3E"/>
    <w:rsid w:val="00A711E9"/>
    <w:rsid w:val="00A766C0"/>
    <w:rsid w:val="00A76B0B"/>
    <w:rsid w:val="00A83CBE"/>
    <w:rsid w:val="00A876C5"/>
    <w:rsid w:val="00AA44CC"/>
    <w:rsid w:val="00AA47C3"/>
    <w:rsid w:val="00AA5833"/>
    <w:rsid w:val="00AC4164"/>
    <w:rsid w:val="00AD0B1B"/>
    <w:rsid w:val="00AD135E"/>
    <w:rsid w:val="00AD28A4"/>
    <w:rsid w:val="00AD7C08"/>
    <w:rsid w:val="00AF0F6B"/>
    <w:rsid w:val="00B02997"/>
    <w:rsid w:val="00B04392"/>
    <w:rsid w:val="00B06936"/>
    <w:rsid w:val="00B14860"/>
    <w:rsid w:val="00B16F7E"/>
    <w:rsid w:val="00B248B4"/>
    <w:rsid w:val="00B33048"/>
    <w:rsid w:val="00B41514"/>
    <w:rsid w:val="00B458F0"/>
    <w:rsid w:val="00B4778C"/>
    <w:rsid w:val="00B720C2"/>
    <w:rsid w:val="00B75101"/>
    <w:rsid w:val="00B76AE8"/>
    <w:rsid w:val="00B76EAC"/>
    <w:rsid w:val="00B83CE2"/>
    <w:rsid w:val="00B918F5"/>
    <w:rsid w:val="00B97567"/>
    <w:rsid w:val="00BA2F6D"/>
    <w:rsid w:val="00BB51A9"/>
    <w:rsid w:val="00BD1C6F"/>
    <w:rsid w:val="00BD7DF6"/>
    <w:rsid w:val="00BE1F0D"/>
    <w:rsid w:val="00BE6AC4"/>
    <w:rsid w:val="00C175A6"/>
    <w:rsid w:val="00C2073A"/>
    <w:rsid w:val="00C209EE"/>
    <w:rsid w:val="00C21534"/>
    <w:rsid w:val="00C25BA2"/>
    <w:rsid w:val="00C27A8F"/>
    <w:rsid w:val="00C27CC6"/>
    <w:rsid w:val="00C336A2"/>
    <w:rsid w:val="00C35E05"/>
    <w:rsid w:val="00C4490E"/>
    <w:rsid w:val="00C57B55"/>
    <w:rsid w:val="00C64E92"/>
    <w:rsid w:val="00C723E2"/>
    <w:rsid w:val="00C749E5"/>
    <w:rsid w:val="00C84ACA"/>
    <w:rsid w:val="00C93BE9"/>
    <w:rsid w:val="00CA26E3"/>
    <w:rsid w:val="00CA6ED4"/>
    <w:rsid w:val="00CC0524"/>
    <w:rsid w:val="00CC4DD2"/>
    <w:rsid w:val="00CD296F"/>
    <w:rsid w:val="00CE5455"/>
    <w:rsid w:val="00CE55BF"/>
    <w:rsid w:val="00CE5AC9"/>
    <w:rsid w:val="00CF2ED9"/>
    <w:rsid w:val="00CF3925"/>
    <w:rsid w:val="00D01C55"/>
    <w:rsid w:val="00D4339E"/>
    <w:rsid w:val="00D55298"/>
    <w:rsid w:val="00D62F7D"/>
    <w:rsid w:val="00D6601F"/>
    <w:rsid w:val="00D70035"/>
    <w:rsid w:val="00D702EC"/>
    <w:rsid w:val="00D703E0"/>
    <w:rsid w:val="00D77773"/>
    <w:rsid w:val="00D8148D"/>
    <w:rsid w:val="00D819F4"/>
    <w:rsid w:val="00D840A5"/>
    <w:rsid w:val="00D9122C"/>
    <w:rsid w:val="00D921A7"/>
    <w:rsid w:val="00DA00E3"/>
    <w:rsid w:val="00DA3D00"/>
    <w:rsid w:val="00DA68CD"/>
    <w:rsid w:val="00DB2D0A"/>
    <w:rsid w:val="00DB527D"/>
    <w:rsid w:val="00DB7F34"/>
    <w:rsid w:val="00DC50D8"/>
    <w:rsid w:val="00DE359F"/>
    <w:rsid w:val="00DE7FE5"/>
    <w:rsid w:val="00DF131B"/>
    <w:rsid w:val="00E04561"/>
    <w:rsid w:val="00E2003A"/>
    <w:rsid w:val="00E308EC"/>
    <w:rsid w:val="00E3741B"/>
    <w:rsid w:val="00E67984"/>
    <w:rsid w:val="00E7173A"/>
    <w:rsid w:val="00E74774"/>
    <w:rsid w:val="00E75D5A"/>
    <w:rsid w:val="00E779CE"/>
    <w:rsid w:val="00E81B1C"/>
    <w:rsid w:val="00E82E8C"/>
    <w:rsid w:val="00E85541"/>
    <w:rsid w:val="00E8592F"/>
    <w:rsid w:val="00E86BF0"/>
    <w:rsid w:val="00E93938"/>
    <w:rsid w:val="00E94C0B"/>
    <w:rsid w:val="00EA05A0"/>
    <w:rsid w:val="00EA0B43"/>
    <w:rsid w:val="00EA5202"/>
    <w:rsid w:val="00EB1CC7"/>
    <w:rsid w:val="00EB3682"/>
    <w:rsid w:val="00EC25FB"/>
    <w:rsid w:val="00EC2D8E"/>
    <w:rsid w:val="00EC4831"/>
    <w:rsid w:val="00EC5782"/>
    <w:rsid w:val="00EC6ADC"/>
    <w:rsid w:val="00EE1FC1"/>
    <w:rsid w:val="00EE2AB9"/>
    <w:rsid w:val="00EF2055"/>
    <w:rsid w:val="00EF50CB"/>
    <w:rsid w:val="00F0456A"/>
    <w:rsid w:val="00F04F43"/>
    <w:rsid w:val="00F14CAF"/>
    <w:rsid w:val="00F2124A"/>
    <w:rsid w:val="00F276EE"/>
    <w:rsid w:val="00F35BF9"/>
    <w:rsid w:val="00F43926"/>
    <w:rsid w:val="00F445FC"/>
    <w:rsid w:val="00F64041"/>
    <w:rsid w:val="00F845DF"/>
    <w:rsid w:val="00F84A89"/>
    <w:rsid w:val="00F967DC"/>
    <w:rsid w:val="00FA3F47"/>
    <w:rsid w:val="00FB5354"/>
    <w:rsid w:val="00FC08A8"/>
    <w:rsid w:val="00FC797C"/>
    <w:rsid w:val="00FD28C9"/>
    <w:rsid w:val="00FD3E04"/>
    <w:rsid w:val="00FE3402"/>
    <w:rsid w:val="00FE5E20"/>
    <w:rsid w:val="00FF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  <w:lang w:val="cs-CZ" w:eastAsia="cs-CZ"/>
    </w:rPr>
  </w:style>
  <w:style w:type="paragraph" w:styleId="Nadpis1">
    <w:name w:val="heading 1"/>
    <w:basedOn w:val="Normlny"/>
    <w:next w:val="Normlny"/>
    <w:qFormat/>
    <w:pPr>
      <w:keepNext/>
      <w:ind w:left="312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customStyle="1" w:styleId="psmeno">
    <w:name w:val="písmeno"/>
    <w:basedOn w:val="Pta"/>
    <w:pPr>
      <w:widowControl w:val="0"/>
      <w:tabs>
        <w:tab w:val="clear" w:pos="4536"/>
        <w:tab w:val="clear" w:pos="9072"/>
      </w:tabs>
      <w:autoSpaceDE w:val="0"/>
      <w:autoSpaceDN w:val="0"/>
      <w:adjustRightInd w:val="0"/>
      <w:jc w:val="center"/>
      <w:outlineLvl w:val="0"/>
    </w:pPr>
    <w:rPr>
      <w:b/>
      <w:bCs/>
      <w:color w:val="000000"/>
      <w:sz w:val="32"/>
      <w:szCs w:val="20"/>
      <w:lang w:val="sk-SK" w:eastAsia="sk-SK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paragraph" w:styleId="Normlnywebov">
    <w:name w:val="Normal (Web)"/>
    <w:basedOn w:val="Normlny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styleId="Zarkazkladnhotextu">
    <w:name w:val="Body Text Indent"/>
    <w:basedOn w:val="Normlny"/>
    <w:pPr>
      <w:ind w:left="312" w:hanging="312"/>
      <w:jc w:val="both"/>
    </w:pPr>
    <w:rPr>
      <w:rFonts w:ascii="Arial" w:hAnsi="Arial" w:cs="Arial"/>
      <w:sz w:val="20"/>
      <w:szCs w:val="20"/>
    </w:rPr>
  </w:style>
  <w:style w:type="paragraph" w:styleId="Zarkazkladnhotextu2">
    <w:name w:val="Body Text Indent 2"/>
    <w:basedOn w:val="Normlny"/>
    <w:pPr>
      <w:ind w:left="1008" w:hanging="312"/>
      <w:jc w:val="both"/>
    </w:pPr>
    <w:rPr>
      <w:rFonts w:ascii="Arial" w:hAnsi="Arial" w:cs="Arial"/>
      <w:sz w:val="20"/>
      <w:szCs w:val="20"/>
    </w:rPr>
  </w:style>
  <w:style w:type="paragraph" w:styleId="Zarkazkladnhotextu3">
    <w:name w:val="Body Text Indent 3"/>
    <w:basedOn w:val="Normlny"/>
    <w:pPr>
      <w:ind w:left="696" w:hanging="384"/>
      <w:jc w:val="both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link w:val="HlavikaChar"/>
    <w:rsid w:val="00045AA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045AAB"/>
    <w:rPr>
      <w:sz w:val="24"/>
      <w:szCs w:val="24"/>
      <w:lang w:val="cs-CZ" w:eastAsia="cs-CZ"/>
    </w:rPr>
  </w:style>
  <w:style w:type="character" w:customStyle="1" w:styleId="PtaChar">
    <w:name w:val="Päta Char"/>
    <w:link w:val="Pta"/>
    <w:uiPriority w:val="99"/>
    <w:rsid w:val="00045AAB"/>
    <w:rPr>
      <w:sz w:val="24"/>
      <w:szCs w:val="24"/>
      <w:lang w:val="cs-CZ" w:eastAsia="cs-CZ"/>
    </w:rPr>
  </w:style>
  <w:style w:type="paragraph" w:customStyle="1" w:styleId="Standard">
    <w:name w:val="Standard"/>
    <w:rsid w:val="00691F10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paragraph" w:styleId="Odsekzoznamu">
    <w:name w:val="List Paragraph"/>
    <w:basedOn w:val="Standard"/>
    <w:rsid w:val="00691F10"/>
    <w:pPr>
      <w:spacing w:after="200"/>
      <w:ind w:left="720"/>
    </w:pPr>
  </w:style>
  <w:style w:type="numbering" w:customStyle="1" w:styleId="WWNum9">
    <w:name w:val="WWNum9"/>
    <w:basedOn w:val="Bezzoznamu"/>
    <w:rsid w:val="00691F10"/>
    <w:pPr>
      <w:numPr>
        <w:numId w:val="14"/>
      </w:numPr>
    </w:pPr>
  </w:style>
  <w:style w:type="numbering" w:customStyle="1" w:styleId="WWNum10">
    <w:name w:val="WWNum10"/>
    <w:basedOn w:val="Bezzoznamu"/>
    <w:rsid w:val="00691F10"/>
    <w:pPr>
      <w:numPr>
        <w:numId w:val="15"/>
      </w:numPr>
    </w:pPr>
  </w:style>
  <w:style w:type="paragraph" w:styleId="Obyajntext">
    <w:name w:val="Plain Text"/>
    <w:basedOn w:val="Normlny"/>
    <w:link w:val="ObyajntextChar"/>
    <w:uiPriority w:val="99"/>
    <w:unhideWhenUsed/>
    <w:rsid w:val="00CD296F"/>
    <w:rPr>
      <w:rFonts w:ascii="Calibri" w:eastAsia="Calibri" w:hAnsi="Calibri" w:cs="Consolas"/>
      <w:sz w:val="22"/>
      <w:szCs w:val="21"/>
      <w:lang w:val="sk-SK" w:eastAsia="en-US"/>
    </w:rPr>
  </w:style>
  <w:style w:type="character" w:customStyle="1" w:styleId="ObyajntextChar">
    <w:name w:val="Obyčajný text Char"/>
    <w:link w:val="Obyajntext"/>
    <w:uiPriority w:val="99"/>
    <w:rsid w:val="00CD296F"/>
    <w:rPr>
      <w:rFonts w:ascii="Calibri" w:eastAsia="Calibri" w:hAnsi="Calibri" w:cs="Consolas"/>
      <w:sz w:val="22"/>
      <w:szCs w:val="21"/>
      <w:lang w:eastAsia="en-US"/>
    </w:rPr>
  </w:style>
  <w:style w:type="paragraph" w:styleId="Textbubliny">
    <w:name w:val="Balloon Text"/>
    <w:basedOn w:val="Normlny"/>
    <w:link w:val="TextbublinyChar"/>
    <w:rsid w:val="00D703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D703E0"/>
    <w:rPr>
      <w:rFonts w:ascii="Segoe UI" w:hAnsi="Segoe UI" w:cs="Segoe UI"/>
      <w:sz w:val="18"/>
      <w:szCs w:val="18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Štatút mesta Vrbové</vt:lpstr>
    </vt:vector>
  </TitlesOfParts>
  <Company>MÚ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Štatút mesta Vrbové</dc:title>
  <dc:subject/>
  <dc:creator>Mesto Vrbové</dc:creator>
  <cp:keywords/>
  <dc:description/>
  <cp:lastModifiedBy>Renata Taranova</cp:lastModifiedBy>
  <cp:revision>2</cp:revision>
  <cp:lastPrinted>2016-04-04T09:39:00Z</cp:lastPrinted>
  <dcterms:created xsi:type="dcterms:W3CDTF">2016-07-14T09:03:00Z</dcterms:created>
  <dcterms:modified xsi:type="dcterms:W3CDTF">2016-07-14T09:03:00Z</dcterms:modified>
</cp:coreProperties>
</file>